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79" w:rsidRDefault="00524F79">
      <w:pPr>
        <w:ind w:right="-360"/>
        <w:rPr>
          <w:rFonts w:ascii="Monotype Corsiva" w:hAnsi="Monotype Corsiva" w:cs="Monotype Corsiva"/>
          <w:b/>
          <w:color w:val="333333"/>
          <w:sz w:val="32"/>
        </w:rPr>
      </w:pPr>
    </w:p>
    <w:p w:rsidR="00524F79" w:rsidRDefault="00524F79">
      <w:pPr>
        <w:ind w:right="-360"/>
        <w:jc w:val="center"/>
        <w:rPr>
          <w:rFonts w:cs="Calibri"/>
        </w:rPr>
      </w:pPr>
      <w:r>
        <w:object w:dxaOrig="1640" w:dyaOrig="1781">
          <v:rect id="rectole0000000000" o:spid="_x0000_i1025" style="width:81pt;height:89.25pt" o:ole="" o:preferrelative="t" stroked="f">
            <v:imagedata r:id="rId4" o:title=""/>
          </v:rect>
          <o:OLEObject Type="Embed" ProgID="StaticMetafile" ShapeID="rectole0000000000" DrawAspect="Content" ObjectID="_1523876755" r:id="rId5"/>
        </w:object>
      </w:r>
    </w:p>
    <w:p w:rsidR="00524F79" w:rsidRPr="00791250" w:rsidRDefault="00524F79">
      <w:pPr>
        <w:ind w:right="-360"/>
        <w:jc w:val="center"/>
        <w:rPr>
          <w:rFonts w:ascii="Monotype Corsiva" w:hAnsi="Monotype Corsiva" w:cs="Monotype Corsiva"/>
          <w:b/>
          <w:color w:val="333333"/>
          <w:sz w:val="28"/>
          <w:szCs w:val="28"/>
        </w:rPr>
      </w:pPr>
      <w:r w:rsidRPr="00791250">
        <w:rPr>
          <w:rFonts w:ascii="Monotype Corsiva" w:hAnsi="Monotype Corsiva" w:cs="Monotype Corsiva"/>
          <w:b/>
          <w:color w:val="333333"/>
          <w:sz w:val="28"/>
          <w:szCs w:val="28"/>
        </w:rPr>
        <w:t>Bridal /Client Contract Agreement</w:t>
      </w:r>
    </w:p>
    <w:p w:rsidR="00524F79" w:rsidRPr="00791250" w:rsidRDefault="00524F79">
      <w:pPr>
        <w:ind w:right="-360"/>
        <w:jc w:val="center"/>
        <w:rPr>
          <w:rFonts w:ascii="Georgia" w:hAnsi="Georgia" w:cs="Georgia"/>
          <w:b/>
          <w:color w:val="333333"/>
          <w:sz w:val="18"/>
          <w:szCs w:val="18"/>
        </w:rPr>
      </w:pPr>
      <w:r w:rsidRPr="00791250">
        <w:rPr>
          <w:rFonts w:ascii="Georgia" w:hAnsi="Georgia" w:cs="Georgia"/>
          <w:b/>
          <w:color w:val="333333"/>
          <w:sz w:val="18"/>
          <w:szCs w:val="18"/>
        </w:rPr>
        <w:t>Airbrush Images Studio</w:t>
      </w:r>
    </w:p>
    <w:p w:rsidR="00524F79" w:rsidRPr="00791250" w:rsidRDefault="00524F79">
      <w:pPr>
        <w:ind w:right="-360"/>
        <w:jc w:val="center"/>
        <w:rPr>
          <w:rFonts w:ascii="Georgia" w:hAnsi="Georgia" w:cs="Georgia"/>
          <w:b/>
          <w:color w:val="333333"/>
          <w:sz w:val="18"/>
          <w:szCs w:val="18"/>
        </w:rPr>
      </w:pPr>
      <w:r w:rsidRPr="00791250">
        <w:rPr>
          <w:rFonts w:ascii="Georgia" w:hAnsi="Georgia" w:cs="Georgia"/>
          <w:b/>
          <w:color w:val="333333"/>
          <w:sz w:val="18"/>
          <w:szCs w:val="18"/>
        </w:rPr>
        <w:t>142 Winchester Ave.</w:t>
      </w:r>
    </w:p>
    <w:p w:rsidR="00524F79" w:rsidRPr="00791250" w:rsidRDefault="00524F79">
      <w:pPr>
        <w:ind w:right="-360"/>
        <w:jc w:val="center"/>
        <w:rPr>
          <w:rFonts w:ascii="Georgia" w:hAnsi="Georgia" w:cs="Georgia"/>
          <w:b/>
          <w:color w:val="333333"/>
          <w:sz w:val="18"/>
          <w:szCs w:val="18"/>
        </w:rPr>
      </w:pPr>
      <w:r w:rsidRPr="00791250">
        <w:rPr>
          <w:rFonts w:ascii="Georgia" w:hAnsi="Georgia" w:cs="Georgia"/>
          <w:b/>
          <w:color w:val="333333"/>
          <w:sz w:val="18"/>
          <w:szCs w:val="18"/>
        </w:rPr>
        <w:t>Youngstown, Ohio 44509</w:t>
      </w:r>
    </w:p>
    <w:p w:rsidR="00524F79" w:rsidRPr="00791250" w:rsidRDefault="00524F79">
      <w:pPr>
        <w:ind w:right="-360"/>
        <w:jc w:val="center"/>
        <w:rPr>
          <w:rFonts w:ascii="Georgia" w:hAnsi="Georgia" w:cs="Georgia"/>
          <w:b/>
          <w:color w:val="333333"/>
          <w:sz w:val="18"/>
          <w:szCs w:val="18"/>
        </w:rPr>
      </w:pPr>
      <w:r w:rsidRPr="00791250">
        <w:rPr>
          <w:rFonts w:ascii="Georgia" w:hAnsi="Georgia" w:cs="Georgia"/>
          <w:b/>
          <w:color w:val="333333"/>
          <w:sz w:val="18"/>
          <w:szCs w:val="18"/>
        </w:rPr>
        <w:t>(330) 501-0193</w:t>
      </w:r>
    </w:p>
    <w:p w:rsidR="00524F79" w:rsidRDefault="00524F79">
      <w:pPr>
        <w:ind w:right="-360"/>
        <w:rPr>
          <w:rFonts w:ascii="Times New Roman" w:hAnsi="Times New Roman"/>
          <w:b/>
          <w:color w:val="333333"/>
          <w:sz w:val="28"/>
        </w:rPr>
      </w:pPr>
      <w:r w:rsidRPr="00791250">
        <w:rPr>
          <w:rFonts w:ascii="Times New Roman" w:hAnsi="Times New Roman"/>
          <w:b/>
          <w:color w:val="333333"/>
          <w:sz w:val="18"/>
          <w:szCs w:val="18"/>
        </w:rPr>
        <w:t xml:space="preserve"> </w:t>
      </w:r>
      <w:r w:rsidRPr="00791250">
        <w:rPr>
          <w:rFonts w:ascii="Times New Roman" w:hAnsi="Times New Roman"/>
          <w:b/>
          <w:color w:val="333333"/>
          <w:sz w:val="18"/>
          <w:szCs w:val="18"/>
        </w:rPr>
        <w:tab/>
      </w:r>
      <w:r w:rsidRPr="00791250">
        <w:rPr>
          <w:rFonts w:ascii="Times New Roman" w:hAnsi="Times New Roman"/>
          <w:b/>
          <w:color w:val="333333"/>
          <w:sz w:val="18"/>
          <w:szCs w:val="18"/>
        </w:rPr>
        <w:tab/>
      </w:r>
      <w:r w:rsidRPr="00791250">
        <w:rPr>
          <w:rFonts w:ascii="Times New Roman" w:hAnsi="Times New Roman"/>
          <w:b/>
          <w:color w:val="333333"/>
          <w:sz w:val="18"/>
          <w:szCs w:val="18"/>
        </w:rPr>
        <w:tab/>
      </w:r>
      <w:r w:rsidRPr="00791250">
        <w:rPr>
          <w:rFonts w:ascii="Times New Roman" w:hAnsi="Times New Roman"/>
          <w:b/>
          <w:color w:val="333333"/>
          <w:sz w:val="18"/>
          <w:szCs w:val="18"/>
        </w:rPr>
        <w:tab/>
      </w:r>
      <w:r w:rsidRPr="00791250">
        <w:rPr>
          <w:rFonts w:ascii="Times New Roman" w:hAnsi="Times New Roman"/>
          <w:b/>
          <w:color w:val="333333"/>
          <w:sz w:val="18"/>
          <w:szCs w:val="18"/>
        </w:rPr>
        <w:tab/>
      </w:r>
      <w:r w:rsidRPr="00791250">
        <w:rPr>
          <w:rFonts w:ascii="Times New Roman" w:hAnsi="Times New Roman"/>
          <w:b/>
          <w:color w:val="333333"/>
          <w:sz w:val="18"/>
          <w:szCs w:val="18"/>
        </w:rPr>
        <w:tab/>
      </w:r>
      <w:r w:rsidRPr="00791250">
        <w:rPr>
          <w:rFonts w:ascii="Times New Roman" w:hAnsi="Times New Roman"/>
          <w:b/>
          <w:color w:val="333333"/>
          <w:sz w:val="18"/>
          <w:szCs w:val="1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r>
      <w:r>
        <w:rPr>
          <w:rFonts w:ascii="Times New Roman" w:hAnsi="Times New Roman"/>
          <w:b/>
          <w:color w:val="333333"/>
          <w:sz w:val="28"/>
        </w:rPr>
        <w:tab/>
        <w:t xml:space="preserve">                                         </w:t>
      </w:r>
      <w:r>
        <w:rPr>
          <w:rFonts w:ascii="Monotype Corsiva" w:hAnsi="Monotype Corsiva" w:cs="Monotype Corsiva"/>
          <w:b/>
          <w:color w:val="333333"/>
          <w:sz w:val="28"/>
        </w:rPr>
        <w:t xml:space="preserve">Bride/Clients Name:                              </w:t>
      </w:r>
    </w:p>
    <w:p w:rsidR="00524F79" w:rsidRDefault="00524F79">
      <w:pPr>
        <w:ind w:right="-360"/>
        <w:rPr>
          <w:rFonts w:ascii="Monotype Corsiva" w:hAnsi="Monotype Corsiva" w:cs="Monotype Corsiva"/>
          <w:b/>
          <w:color w:val="333333"/>
          <w:sz w:val="28"/>
        </w:rPr>
      </w:pPr>
      <w:r>
        <w:rPr>
          <w:rFonts w:ascii="Monotype Corsiva" w:hAnsi="Monotype Corsiva" w:cs="Monotype Corsiva"/>
          <w:b/>
          <w:color w:val="333333"/>
          <w:sz w:val="28"/>
        </w:rPr>
        <w:t>Date of Event:</w:t>
      </w:r>
    </w:p>
    <w:p w:rsidR="00524F79" w:rsidRDefault="00524F79">
      <w:pPr>
        <w:ind w:right="-360"/>
        <w:rPr>
          <w:rFonts w:ascii="Monotype Corsiva" w:hAnsi="Monotype Corsiva" w:cs="Monotype Corsiva"/>
          <w:b/>
          <w:color w:val="333333"/>
          <w:sz w:val="28"/>
        </w:rPr>
      </w:pPr>
      <w:r>
        <w:rPr>
          <w:rFonts w:ascii="Monotype Corsiva" w:hAnsi="Monotype Corsiva" w:cs="Monotype Corsiva"/>
          <w:b/>
          <w:color w:val="333333"/>
          <w:sz w:val="28"/>
        </w:rPr>
        <w:t>Services for how many:</w:t>
      </w:r>
    </w:p>
    <w:p w:rsidR="00524F79" w:rsidRDefault="00524F79">
      <w:pPr>
        <w:ind w:right="-360"/>
        <w:rPr>
          <w:rFonts w:ascii="Monotype Corsiva" w:hAnsi="Monotype Corsiva" w:cs="Monotype Corsiva"/>
          <w:b/>
          <w:color w:val="333333"/>
          <w:sz w:val="28"/>
        </w:rPr>
      </w:pPr>
      <w:r>
        <w:rPr>
          <w:rFonts w:ascii="Monotype Corsiva" w:hAnsi="Monotype Corsiva" w:cs="Monotype Corsiva"/>
          <w:b/>
          <w:color w:val="333333"/>
          <w:sz w:val="28"/>
        </w:rPr>
        <w:t>Location for Services:</w:t>
      </w:r>
      <w:r>
        <w:rPr>
          <w:rFonts w:ascii="Monotype Corsiva" w:hAnsi="Monotype Corsiva" w:cs="Monotype Corsiva"/>
          <w:b/>
          <w:color w:val="800080"/>
          <w:sz w:val="28"/>
        </w:rPr>
        <w:t xml:space="preserve"> </w:t>
      </w:r>
    </w:p>
    <w:p w:rsidR="00524F79" w:rsidRDefault="00524F79">
      <w:pPr>
        <w:ind w:right="-360"/>
        <w:rPr>
          <w:rFonts w:ascii="Monotype Corsiva" w:hAnsi="Monotype Corsiva" w:cs="Monotype Corsiva"/>
          <w:b/>
          <w:color w:val="333333"/>
          <w:sz w:val="28"/>
        </w:rPr>
      </w:pPr>
    </w:p>
    <w:p w:rsidR="00524F79" w:rsidRPr="00B00572" w:rsidRDefault="00524F79">
      <w:pPr>
        <w:ind w:right="-360"/>
        <w:rPr>
          <w:rFonts w:ascii="Papyrus" w:hAnsi="Papyrus" w:cs="Papyrus"/>
          <w:b/>
          <w:color w:val="333333"/>
        </w:rPr>
      </w:pPr>
      <w:r w:rsidRPr="00B00572">
        <w:rPr>
          <w:rFonts w:ascii="Papyrus" w:hAnsi="Papyrus" w:cs="Papyrus"/>
          <w:b/>
          <w:color w:val="333333"/>
        </w:rPr>
        <w:t>Deposit required: $50 plus $25 for each additional person</w:t>
      </w:r>
    </w:p>
    <w:p w:rsidR="00524F79" w:rsidRPr="00B00572" w:rsidRDefault="00524F79">
      <w:pPr>
        <w:ind w:right="-360"/>
        <w:rPr>
          <w:rFonts w:ascii="Papyrus" w:hAnsi="Papyrus" w:cs="Papyrus"/>
          <w:b/>
          <w:color w:val="333333"/>
        </w:rPr>
      </w:pPr>
      <w:r w:rsidRPr="00B00572">
        <w:rPr>
          <w:rFonts w:ascii="Papyrus" w:hAnsi="Papyrus" w:cs="Papyrus"/>
          <w:b/>
          <w:color w:val="333333"/>
        </w:rPr>
        <w:t xml:space="preserve">Trial Session: $65 </w:t>
      </w:r>
      <w:r>
        <w:rPr>
          <w:rFonts w:ascii="Papyrus" w:hAnsi="Papyrus" w:cs="Papyrus"/>
          <w:b/>
          <w:color w:val="333333"/>
        </w:rPr>
        <w:t>*Includes complimentary lashes and photos to preview makeup</w:t>
      </w:r>
      <w:r w:rsidRPr="00B00572">
        <w:rPr>
          <w:rFonts w:ascii="Papyrus" w:hAnsi="Papyrus" w:cs="Papyrus"/>
          <w:b/>
          <w:color w:val="333333"/>
        </w:rPr>
        <w:t xml:space="preserve">                                                      </w:t>
      </w:r>
    </w:p>
    <w:p w:rsidR="00524F79" w:rsidRDefault="00524F79" w:rsidP="00022AFE">
      <w:pPr>
        <w:ind w:right="-120"/>
        <w:rPr>
          <w:rFonts w:ascii="Papyrus" w:hAnsi="Papyrus" w:cs="Papyrus"/>
          <w:b/>
          <w:color w:val="333333"/>
        </w:rPr>
      </w:pPr>
      <w:r w:rsidRPr="00B00572">
        <w:rPr>
          <w:rFonts w:ascii="Papyrus" w:hAnsi="Papyrus" w:cs="Papyrus"/>
          <w:b/>
          <w:color w:val="333333"/>
        </w:rPr>
        <w:t>Event Day Fee: $80 per person</w:t>
      </w:r>
      <w:r>
        <w:rPr>
          <w:rFonts w:ascii="Papyrus" w:hAnsi="Papyrus" w:cs="Papyrus"/>
          <w:b/>
          <w:color w:val="333333"/>
        </w:rPr>
        <w:t xml:space="preserve"> *Includes complimentary lashes</w:t>
      </w:r>
    </w:p>
    <w:p w:rsidR="00524F79" w:rsidRPr="00B00572" w:rsidRDefault="00524F79" w:rsidP="00022AFE">
      <w:pPr>
        <w:ind w:right="-120"/>
        <w:rPr>
          <w:rFonts w:ascii="Papyrus" w:hAnsi="Papyrus" w:cs="Papyrus"/>
          <w:b/>
          <w:color w:val="333333"/>
        </w:rPr>
      </w:pPr>
    </w:p>
    <w:p w:rsidR="00524F79" w:rsidRPr="00B00572" w:rsidRDefault="00524F79">
      <w:pPr>
        <w:ind w:right="-120"/>
        <w:rPr>
          <w:rFonts w:ascii="Papyrus" w:hAnsi="Papyrus" w:cs="Papyrus"/>
          <w:b/>
          <w:color w:val="333333"/>
        </w:rPr>
      </w:pPr>
      <w:r w:rsidRPr="00B00572">
        <w:rPr>
          <w:rFonts w:ascii="Papyrus" w:hAnsi="Papyrus" w:cs="Papyrus"/>
          <w:b/>
          <w:color w:val="333333"/>
        </w:rPr>
        <w:t xml:space="preserve">Other Studio services available: </w:t>
      </w:r>
    </w:p>
    <w:p w:rsidR="00524F79" w:rsidRPr="00B00572" w:rsidRDefault="00524F79">
      <w:pPr>
        <w:ind w:right="-120"/>
        <w:rPr>
          <w:rFonts w:ascii="Papyrus" w:hAnsi="Papyrus" w:cs="Papyrus"/>
          <w:b/>
          <w:color w:val="333333"/>
        </w:rPr>
      </w:pPr>
      <w:r w:rsidRPr="00B00572">
        <w:rPr>
          <w:rFonts w:ascii="Papyrus" w:hAnsi="Papyrus" w:cs="Papyrus"/>
          <w:b/>
          <w:color w:val="333333"/>
        </w:rPr>
        <w:t>Airbrush Tan: $35/ Lash Extensions: $100 up/ Brow Shaping: $15</w:t>
      </w:r>
    </w:p>
    <w:p w:rsidR="00524F79" w:rsidRPr="00B00572" w:rsidRDefault="00524F79">
      <w:pPr>
        <w:ind w:right="-120"/>
        <w:rPr>
          <w:rFonts w:ascii="Papyrus" w:hAnsi="Papyrus" w:cs="Papyrus"/>
          <w:b/>
          <w:color w:val="333333"/>
        </w:rPr>
      </w:pPr>
      <w:r w:rsidRPr="00B00572">
        <w:rPr>
          <w:rFonts w:ascii="Papyrus" w:hAnsi="Papyrus" w:cs="Papyrus"/>
          <w:b/>
          <w:color w:val="333333"/>
        </w:rPr>
        <w:t>Custom Skin Treatments: $35 up/ Manicure/Pedicure: $18 up</w:t>
      </w:r>
    </w:p>
    <w:p w:rsidR="00524F79" w:rsidRPr="00B00572" w:rsidRDefault="00524F79">
      <w:pPr>
        <w:ind w:right="-120"/>
        <w:rPr>
          <w:rFonts w:ascii="Papyrus" w:hAnsi="Papyrus" w:cs="Papyrus"/>
          <w:b/>
          <w:color w:val="FF0000"/>
          <w:sz w:val="21"/>
          <w:szCs w:val="21"/>
        </w:rPr>
      </w:pPr>
      <w:r w:rsidRPr="00B00572">
        <w:rPr>
          <w:rFonts w:ascii="Papyrus" w:hAnsi="Papyrus" w:cs="Papyrus"/>
          <w:b/>
          <w:color w:val="FF0000"/>
          <w:sz w:val="21"/>
          <w:szCs w:val="21"/>
        </w:rPr>
        <w:t>* Travel fee added to areas beyond 25 miles of studio</w:t>
      </w:r>
    </w:p>
    <w:p w:rsidR="00524F79" w:rsidRPr="00B00572" w:rsidRDefault="00524F79">
      <w:pPr>
        <w:ind w:right="-120"/>
        <w:rPr>
          <w:rFonts w:ascii="Papyrus" w:hAnsi="Papyrus" w:cs="Papyrus"/>
          <w:b/>
          <w:color w:val="FF0000"/>
          <w:sz w:val="21"/>
          <w:szCs w:val="21"/>
        </w:rPr>
      </w:pPr>
      <w:r w:rsidRPr="00B00572">
        <w:rPr>
          <w:rFonts w:ascii="Papyrus" w:hAnsi="Papyrus" w:cs="Papyrus"/>
          <w:b/>
          <w:color w:val="FF0000"/>
          <w:sz w:val="21"/>
          <w:szCs w:val="21"/>
        </w:rPr>
        <w:t>*Sunday &amp; Holiday fees additional $10 per hour including travel time</w:t>
      </w:r>
    </w:p>
    <w:p w:rsidR="00524F79" w:rsidRPr="00B00572" w:rsidRDefault="00524F79">
      <w:pPr>
        <w:ind w:right="-120"/>
        <w:rPr>
          <w:rFonts w:ascii="Papyrus" w:hAnsi="Papyrus" w:cs="Papyrus"/>
          <w:b/>
          <w:color w:val="FF0000"/>
          <w:sz w:val="21"/>
          <w:szCs w:val="21"/>
        </w:rPr>
      </w:pPr>
      <w:r w:rsidRPr="00B00572">
        <w:rPr>
          <w:rFonts w:ascii="Papyrus" w:hAnsi="Papyrus" w:cs="Papyrus"/>
          <w:b/>
          <w:color w:val="FF0000"/>
          <w:sz w:val="21"/>
          <w:szCs w:val="21"/>
        </w:rPr>
        <w:t>* Parties of 6 or more additional $10 per hour for assistant</w:t>
      </w:r>
    </w:p>
    <w:p w:rsidR="00524F79" w:rsidRPr="00B00572" w:rsidRDefault="00524F79">
      <w:pPr>
        <w:ind w:right="-120"/>
        <w:rPr>
          <w:rFonts w:ascii="Papyrus" w:hAnsi="Papyrus" w:cs="Papyrus"/>
          <w:b/>
          <w:color w:val="333333"/>
          <w:sz w:val="21"/>
          <w:szCs w:val="21"/>
        </w:rPr>
      </w:pPr>
    </w:p>
    <w:p w:rsidR="00524F79" w:rsidRDefault="00524F79">
      <w:pPr>
        <w:ind w:right="-120"/>
        <w:rPr>
          <w:rFonts w:ascii="Times New Roman" w:hAnsi="Times New Roman"/>
          <w:b/>
          <w:i/>
          <w:color w:val="333333"/>
          <w:sz w:val="24"/>
        </w:rPr>
      </w:pPr>
      <w:r>
        <w:rPr>
          <w:rFonts w:ascii="Monotype Corsiva" w:hAnsi="Monotype Corsiva" w:cs="Monotype Corsiva"/>
          <w:b/>
          <w:color w:val="333333"/>
          <w:sz w:val="28"/>
        </w:rPr>
        <w:t>Print Name: _____________________</w:t>
      </w:r>
      <w:r>
        <w:rPr>
          <w:rFonts w:ascii="Times New Roman" w:hAnsi="Times New Roman"/>
          <w:b/>
          <w:i/>
          <w:color w:val="333333"/>
          <w:sz w:val="24"/>
        </w:rPr>
        <w:t>will be the responsible party for the total fees agreed upon for services with the full balance</w:t>
      </w:r>
      <w:r>
        <w:rPr>
          <w:rFonts w:ascii="Times New Roman" w:hAnsi="Times New Roman"/>
          <w:b/>
          <w:i/>
          <w:sz w:val="24"/>
        </w:rPr>
        <w:t xml:space="preserve"> </w:t>
      </w:r>
      <w:r>
        <w:rPr>
          <w:rFonts w:ascii="Times New Roman" w:hAnsi="Times New Roman"/>
          <w:b/>
          <w:i/>
          <w:color w:val="FF0000"/>
          <w:sz w:val="24"/>
        </w:rPr>
        <w:t xml:space="preserve">due 1 week </w:t>
      </w:r>
      <w:r>
        <w:rPr>
          <w:rFonts w:ascii="Times New Roman" w:hAnsi="Times New Roman"/>
          <w:b/>
          <w:i/>
          <w:color w:val="333333"/>
          <w:sz w:val="24"/>
        </w:rPr>
        <w:t xml:space="preserve">prior to event if paying by check. </w:t>
      </w:r>
    </w:p>
    <w:p w:rsidR="00524F79" w:rsidRDefault="00524F79" w:rsidP="00B00572">
      <w:pPr>
        <w:ind w:right="-120"/>
        <w:jc w:val="center"/>
        <w:rPr>
          <w:rFonts w:ascii="Times New Roman" w:hAnsi="Times New Roman"/>
          <w:b/>
          <w:i/>
          <w:color w:val="333333"/>
          <w:sz w:val="24"/>
        </w:rPr>
      </w:pPr>
      <w:r w:rsidRPr="00B00572">
        <w:rPr>
          <w:rFonts w:ascii="Times New Roman" w:hAnsi="Times New Roman"/>
          <w:b/>
          <w:i/>
          <w:color w:val="FF0000"/>
          <w:sz w:val="24"/>
        </w:rPr>
        <w:t>Cash Only</w:t>
      </w:r>
      <w:r>
        <w:rPr>
          <w:rFonts w:ascii="Times New Roman" w:hAnsi="Times New Roman"/>
          <w:b/>
          <w:i/>
          <w:color w:val="333333"/>
          <w:sz w:val="24"/>
        </w:rPr>
        <w:t xml:space="preserve"> payments are accepted on day of event!</w:t>
      </w:r>
    </w:p>
    <w:p w:rsidR="00524F79" w:rsidRDefault="00524F79">
      <w:pPr>
        <w:ind w:right="-120"/>
        <w:jc w:val="center"/>
        <w:rPr>
          <w:rFonts w:ascii="Times New Roman" w:hAnsi="Times New Roman"/>
          <w:b/>
          <w:i/>
          <w:color w:val="333333"/>
          <w:sz w:val="24"/>
        </w:rPr>
      </w:pPr>
      <w:r>
        <w:rPr>
          <w:rFonts w:ascii="Times New Roman" w:hAnsi="Times New Roman"/>
          <w:b/>
          <w:i/>
          <w:color w:val="333333"/>
          <w:sz w:val="24"/>
        </w:rPr>
        <w:t>Returned checks will be charged a $35 processing fee.</w:t>
      </w:r>
    </w:p>
    <w:p w:rsidR="00524F79" w:rsidRDefault="00524F79">
      <w:pPr>
        <w:spacing w:line="360" w:lineRule="auto"/>
        <w:ind w:right="-120"/>
        <w:jc w:val="center"/>
        <w:rPr>
          <w:rFonts w:ascii="Times New Roman" w:hAnsi="Times New Roman"/>
          <w:b/>
          <w:i/>
          <w:color w:val="FF0000"/>
        </w:rPr>
      </w:pPr>
      <w:r>
        <w:rPr>
          <w:rFonts w:ascii="Times New Roman" w:hAnsi="Times New Roman"/>
          <w:b/>
          <w:i/>
          <w:color w:val="FF0000"/>
        </w:rPr>
        <w:t>A refund is NOT issued if the client /bride cancel the reservation.</w:t>
      </w:r>
    </w:p>
    <w:p w:rsidR="00524F79" w:rsidRDefault="00524F79">
      <w:pPr>
        <w:ind w:right="-120"/>
        <w:jc w:val="center"/>
        <w:rPr>
          <w:rFonts w:ascii="Times New Roman" w:hAnsi="Times New Roman"/>
          <w:b/>
          <w:i/>
          <w:color w:val="333333"/>
        </w:rPr>
      </w:pPr>
      <w:r>
        <w:rPr>
          <w:rFonts w:ascii="Times New Roman" w:hAnsi="Times New Roman"/>
          <w:b/>
          <w:i/>
          <w:color w:val="333333"/>
        </w:rPr>
        <w:t>All rates are based on the information stated in this contract (date of event, number in party, and location of event). If you must change any information already stated above consult with the artist.</w:t>
      </w:r>
    </w:p>
    <w:p w:rsidR="00524F79" w:rsidRPr="00B00572" w:rsidRDefault="00524F79">
      <w:pPr>
        <w:spacing w:line="360" w:lineRule="auto"/>
        <w:ind w:right="-120"/>
        <w:jc w:val="center"/>
        <w:rPr>
          <w:rFonts w:ascii="Times New Roman" w:hAnsi="Times New Roman"/>
          <w:b/>
          <w:i/>
        </w:rPr>
      </w:pPr>
      <w:r w:rsidRPr="00B00572">
        <w:rPr>
          <w:rFonts w:ascii="Times New Roman" w:hAnsi="Times New Roman"/>
          <w:b/>
          <w:i/>
        </w:rPr>
        <w:t>*Please sign and return with deposit or final payment t</w:t>
      </w:r>
      <w:r>
        <w:rPr>
          <w:rFonts w:ascii="Times New Roman" w:hAnsi="Times New Roman"/>
          <w:b/>
          <w:i/>
        </w:rPr>
        <w:t>o studio address above.</w:t>
      </w:r>
    </w:p>
    <w:p w:rsidR="00524F79" w:rsidRDefault="00524F79" w:rsidP="00B00572">
      <w:pPr>
        <w:spacing w:line="360" w:lineRule="auto"/>
        <w:ind w:right="-120"/>
        <w:jc w:val="center"/>
        <w:rPr>
          <w:rFonts w:ascii="Times New Roman" w:hAnsi="Times New Roman"/>
          <w:b/>
          <w:i/>
          <w:color w:val="FF0000"/>
          <w:sz w:val="24"/>
        </w:rPr>
      </w:pPr>
      <w:r>
        <w:rPr>
          <w:rFonts w:ascii="Times New Roman" w:hAnsi="Times New Roman"/>
          <w:b/>
          <w:i/>
          <w:color w:val="FF0000"/>
          <w:sz w:val="28"/>
        </w:rPr>
        <w:t>*</w:t>
      </w:r>
      <w:r>
        <w:rPr>
          <w:rFonts w:ascii="Times New Roman" w:hAnsi="Times New Roman"/>
          <w:b/>
          <w:i/>
          <w:color w:val="FF0000"/>
          <w:sz w:val="24"/>
        </w:rPr>
        <w:t>Make check payable to Doreen Matheny</w:t>
      </w:r>
    </w:p>
    <w:p w:rsidR="00524F79" w:rsidRDefault="00524F79" w:rsidP="00B00572">
      <w:pPr>
        <w:spacing w:line="360" w:lineRule="auto"/>
        <w:ind w:right="-120"/>
        <w:jc w:val="center"/>
        <w:rPr>
          <w:rFonts w:ascii="Times New Roman" w:hAnsi="Times New Roman"/>
          <w:b/>
          <w:i/>
          <w:color w:val="333333"/>
          <w:sz w:val="24"/>
        </w:rPr>
      </w:pPr>
    </w:p>
    <w:p w:rsidR="00524F79" w:rsidRPr="00B00572" w:rsidRDefault="00524F79" w:rsidP="00B00572">
      <w:pPr>
        <w:spacing w:line="360" w:lineRule="auto"/>
        <w:ind w:right="-120"/>
        <w:jc w:val="center"/>
        <w:rPr>
          <w:rFonts w:ascii="Times New Roman" w:hAnsi="Times New Roman"/>
          <w:b/>
          <w:i/>
          <w:color w:val="FF0000"/>
          <w:sz w:val="24"/>
        </w:rPr>
      </w:pPr>
      <w:r>
        <w:rPr>
          <w:rFonts w:ascii="Times New Roman" w:hAnsi="Times New Roman"/>
          <w:b/>
          <w:i/>
          <w:color w:val="333333"/>
          <w:sz w:val="24"/>
        </w:rPr>
        <w:t xml:space="preserve">Bride/Client Signature: </w:t>
      </w:r>
      <w:r>
        <w:rPr>
          <w:rFonts w:ascii="Times New Roman" w:hAnsi="Times New Roman"/>
          <w:b/>
          <w:i/>
          <w:color w:val="333333"/>
          <w:sz w:val="24"/>
          <w:u w:val="single"/>
        </w:rPr>
        <w:t xml:space="preserve">_______________________                 </w:t>
      </w:r>
      <w:r>
        <w:rPr>
          <w:rFonts w:ascii="Times New Roman" w:hAnsi="Times New Roman"/>
          <w:b/>
          <w:i/>
          <w:color w:val="333333"/>
          <w:sz w:val="24"/>
        </w:rPr>
        <w:t xml:space="preserve"> </w:t>
      </w:r>
      <w:r>
        <w:rPr>
          <w:rFonts w:ascii="Times New Roman" w:hAnsi="Times New Roman"/>
          <w:b/>
          <w:i/>
          <w:color w:val="333333"/>
          <w:sz w:val="24"/>
          <w:u w:val="single"/>
        </w:rPr>
        <w:t>Date:  _____________</w:t>
      </w:r>
    </w:p>
    <w:sectPr w:rsidR="00524F79" w:rsidRPr="00B00572" w:rsidSect="00613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E50"/>
    <w:rsid w:val="00022AFE"/>
    <w:rsid w:val="00524F79"/>
    <w:rsid w:val="00530FD4"/>
    <w:rsid w:val="00613C62"/>
    <w:rsid w:val="00772E50"/>
    <w:rsid w:val="00791250"/>
    <w:rsid w:val="007977DC"/>
    <w:rsid w:val="00B00572"/>
    <w:rsid w:val="00B879BC"/>
    <w:rsid w:val="00D50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248</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2016-02-04T22:30:00Z</dcterms:created>
  <dcterms:modified xsi:type="dcterms:W3CDTF">2016-05-04T18:20:00Z</dcterms:modified>
</cp:coreProperties>
</file>